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6F5E16EA" w:rsidR="00112B73" w:rsidRPr="00711930" w:rsidRDefault="007E7211">
      <w:pPr>
        <w:pStyle w:val="Title"/>
        <w:spacing w:after="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MLU-</w:t>
      </w:r>
      <w:r w:rsidR="0009320B">
        <w:rPr>
          <w:rFonts w:ascii="Times New Roman" w:hAnsi="Times New Roman" w:cs="Times New Roman"/>
        </w:rPr>
        <w:t>10</w:t>
      </w:r>
      <w:r w:rsidR="00524EF4" w:rsidRPr="00711930">
        <w:rPr>
          <w:rFonts w:ascii="Times New Roman" w:hAnsi="Times New Roman" w:cs="Times New Roman"/>
        </w:rPr>
        <w:t>.</w:t>
      </w:r>
      <w:r w:rsidR="00B83B10" w:rsidRPr="00711930">
        <w:rPr>
          <w:rFonts w:ascii="Times New Roman" w:hAnsi="Times New Roman" w:cs="Times New Roman"/>
        </w:rPr>
        <w:t>1</w:t>
      </w:r>
      <w:r w:rsidR="00524EF4" w:rsidRPr="00711930">
        <w:rPr>
          <w:rFonts w:ascii="Times New Roman" w:hAnsi="Times New Roman" w:cs="Times New Roman"/>
        </w:rPr>
        <w:t xml:space="preserve"> — </w:t>
      </w:r>
      <w:r w:rsidR="0009320B">
        <w:rPr>
          <w:rFonts w:ascii="Times New Roman" w:hAnsi="Times New Roman" w:cs="Times New Roman"/>
        </w:rPr>
        <w:t>Rights of Women in Islam</w:t>
      </w:r>
    </w:p>
    <w:p w14:paraId="14265D1F" w14:textId="77777777" w:rsidR="002F0907" w:rsidRDefault="002F0907" w:rsidP="002F090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E4D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343F7816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Islam recognizes men and women as equal in basic humanity, spiritual value, and accountability before Allah (SWT), while acknowledging their different and complementary roles.</w:t>
      </w:r>
    </w:p>
    <w:p w14:paraId="01EEC2B5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 xml:space="preserve">Women have equal religious responsibilities and opportunities, including Salah, fasting, </w:t>
      </w:r>
      <w:proofErr w:type="spellStart"/>
      <w:r w:rsidRPr="002F0907">
        <w:rPr>
          <w:color w:val="0D0D0D"/>
        </w:rPr>
        <w:t>Zakah</w:t>
      </w:r>
      <w:proofErr w:type="spellEnd"/>
      <w:r w:rsidRPr="002F0907">
        <w:rPr>
          <w:color w:val="0D0D0D"/>
        </w:rPr>
        <w:t>, Hajj, and other acts of worship, with certain concessions for specific physical conditions.</w:t>
      </w:r>
    </w:p>
    <w:p w14:paraId="3FB03DA5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Women receive equal rewards for righteous deeds and are equally accountable for wrongdoing, regardless of gender.</w:t>
      </w:r>
    </w:p>
    <w:p w14:paraId="6739BD01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Islam protects women's honor, dignity, chastity, and personal rights and condemns false accusations and mistreatment.</w:t>
      </w:r>
    </w:p>
    <w:p w14:paraId="2D14CCF2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Women have the right to own, inherit, buy, sell, and manage property and to participate in lawful financial activities independently.</w:t>
      </w:r>
    </w:p>
    <w:p w14:paraId="120723E1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 xml:space="preserve">Islam gives women the right to education and encourages them to seek knowledge; </w:t>
      </w:r>
      <w:proofErr w:type="spellStart"/>
      <w:r w:rsidRPr="002F0907">
        <w:rPr>
          <w:color w:val="0D0D0D"/>
        </w:rPr>
        <w:t>Hazrat</w:t>
      </w:r>
      <w:proofErr w:type="spellEnd"/>
      <w:r w:rsidRPr="002F0907">
        <w:rPr>
          <w:color w:val="0D0D0D"/>
        </w:rPr>
        <w:t xml:space="preserve"> Aisha (RA) is a major example of a prominent female scholar in Islamic history.</w:t>
      </w:r>
    </w:p>
    <w:p w14:paraId="36F8188D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Women have an important role in family and society, including nurturing children, supporting families, contributing to community welfare, and sharing knowledge and skills.</w:t>
      </w:r>
    </w:p>
    <w:p w14:paraId="66D29A55" w14:textId="77777777" w:rsidR="002F0907" w:rsidRPr="002F0907" w:rsidRDefault="002F0907" w:rsidP="002F0907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F0907">
        <w:rPr>
          <w:color w:val="0D0D0D"/>
        </w:rPr>
        <w:t>Islam emphasizes kindness, respect, fairness, and mutual support between men and women, giving women dignity and rights while recognizing complementary responsibilities within the family and society.</w:t>
      </w:r>
      <w:bookmarkStart w:id="0" w:name="_GoBack"/>
      <w:bookmarkEnd w:id="0"/>
    </w:p>
    <w:p w14:paraId="3AD1C419" w14:textId="0C41E13B" w:rsidR="0009320B" w:rsidRPr="0009320B" w:rsidRDefault="0009320B" w:rsidP="0009320B">
      <w:pPr>
        <w:rPr>
          <w:rFonts w:ascii="Times New Roman" w:hAnsi="Times New Roman" w:cs="Times New Roman"/>
          <w:b/>
          <w:sz w:val="24"/>
          <w:szCs w:val="24"/>
        </w:rPr>
      </w:pPr>
    </w:p>
    <w:sectPr w:rsidR="0009320B" w:rsidRPr="0009320B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BB00A" w14:textId="77777777" w:rsidR="0002701C" w:rsidRDefault="0002701C">
      <w:pPr>
        <w:spacing w:after="0" w:line="240" w:lineRule="auto"/>
      </w:pPr>
      <w:r>
        <w:separator/>
      </w:r>
    </w:p>
  </w:endnote>
  <w:endnote w:type="continuationSeparator" w:id="0">
    <w:p w14:paraId="6B0FE37E" w14:textId="77777777" w:rsidR="0002701C" w:rsidRDefault="0002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EB7F" w14:textId="77777777" w:rsidR="0002701C" w:rsidRDefault="0002701C">
      <w:pPr>
        <w:spacing w:after="0" w:line="240" w:lineRule="auto"/>
      </w:pPr>
      <w:r>
        <w:separator/>
      </w:r>
    </w:p>
  </w:footnote>
  <w:footnote w:type="continuationSeparator" w:id="0">
    <w:p w14:paraId="0E5B9D30" w14:textId="77777777" w:rsidR="0002701C" w:rsidRDefault="0002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511AF8"/>
    <w:multiLevelType w:val="multilevel"/>
    <w:tmpl w:val="A040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AB4255"/>
    <w:multiLevelType w:val="hybridMultilevel"/>
    <w:tmpl w:val="FF1204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2701C"/>
    <w:rsid w:val="00034616"/>
    <w:rsid w:val="0006063C"/>
    <w:rsid w:val="00066624"/>
    <w:rsid w:val="0008246C"/>
    <w:rsid w:val="0009320B"/>
    <w:rsid w:val="00112B73"/>
    <w:rsid w:val="001459BF"/>
    <w:rsid w:val="0015074B"/>
    <w:rsid w:val="00170B6B"/>
    <w:rsid w:val="001B7052"/>
    <w:rsid w:val="0029639D"/>
    <w:rsid w:val="002F0907"/>
    <w:rsid w:val="00326F90"/>
    <w:rsid w:val="003C3E27"/>
    <w:rsid w:val="004F25B4"/>
    <w:rsid w:val="005233B1"/>
    <w:rsid w:val="00524EF4"/>
    <w:rsid w:val="00540CE2"/>
    <w:rsid w:val="005A074E"/>
    <w:rsid w:val="0066127B"/>
    <w:rsid w:val="006D06A4"/>
    <w:rsid w:val="00711930"/>
    <w:rsid w:val="00771D80"/>
    <w:rsid w:val="007869BD"/>
    <w:rsid w:val="007E7211"/>
    <w:rsid w:val="008E65F0"/>
    <w:rsid w:val="00936BDA"/>
    <w:rsid w:val="00982141"/>
    <w:rsid w:val="009C0465"/>
    <w:rsid w:val="00A93134"/>
    <w:rsid w:val="00AA1D8D"/>
    <w:rsid w:val="00AF752F"/>
    <w:rsid w:val="00B47730"/>
    <w:rsid w:val="00B82D9A"/>
    <w:rsid w:val="00B83B10"/>
    <w:rsid w:val="00C705FA"/>
    <w:rsid w:val="00CB0664"/>
    <w:rsid w:val="00DC3501"/>
    <w:rsid w:val="00F355E8"/>
    <w:rsid w:val="00F51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F0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2893A1-0DE8-4498-BB94-0F90638C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4</cp:revision>
  <dcterms:created xsi:type="dcterms:W3CDTF">2026-08-24T08:57:00Z</dcterms:created>
  <dcterms:modified xsi:type="dcterms:W3CDTF">2026-08-24T09:00:00Z</dcterms:modified>
  <cp:category/>
</cp:coreProperties>
</file>